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0ECE295F" w:rsidR="00182199" w:rsidRDefault="00F73BD8" w:rsidP="001B055A">
      <w:pPr>
        <w:spacing w:after="0" w:line="360" w:lineRule="auto"/>
        <w:ind w:firstLine="360"/>
        <w:jc w:val="center"/>
        <w:rPr>
          <w:rFonts w:ascii="Sylfaen" w:hAnsi="Sylfaen" w:cs="Sylfaen"/>
          <w:b/>
          <w:lang w:val="ka-GE"/>
        </w:rPr>
      </w:pPr>
      <w:r>
        <w:rPr>
          <w:rFonts w:ascii="Sylfaen" w:hAnsi="Sylfaen" w:cs="Sylfaen"/>
          <w:b/>
          <w:lang w:val="ka-GE"/>
        </w:rPr>
        <w:t>ლეპტოპების</w:t>
      </w:r>
      <w:r w:rsidR="00182199">
        <w:rPr>
          <w:rFonts w:ascii="Sylfaen" w:hAnsi="Sylfaen" w:cs="Sylfaen"/>
          <w:b/>
          <w:lang w:val="ka-GE"/>
        </w:rPr>
        <w:t xml:space="preserve"> შესყიდვა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543AD773"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F73BD8">
        <w:rPr>
          <w:rFonts w:ascii="Sylfaen" w:hAnsi="Sylfaen" w:cs="Sylfaen"/>
          <w:sz w:val="20"/>
          <w:szCs w:val="20"/>
          <w:lang w:val="ka-GE"/>
        </w:rPr>
        <w:t>ლეპტოპების</w:t>
      </w:r>
      <w:r w:rsidR="002F2D61" w:rsidRPr="0027455B">
        <w:rPr>
          <w:rFonts w:ascii="Sylfaen" w:hAnsi="Sylfaen" w:cs="Sylfaen"/>
          <w:sz w:val="20"/>
          <w:szCs w:val="20"/>
          <w:lang w:val="ka-GE"/>
        </w:rPr>
        <w:t xml:space="preserve">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2E5A1C92" w:rsidR="000353F8" w:rsidRDefault="000353F8" w:rsidP="000353F8">
      <w:pPr>
        <w:spacing w:after="0" w:line="240" w:lineRule="auto"/>
        <w:jc w:val="both"/>
        <w:rPr>
          <w:rFonts w:ascii="Sylfaen" w:hAnsi="Sylfaen" w:cs="Sylfaen"/>
          <w:sz w:val="20"/>
          <w:szCs w:val="20"/>
          <w:lang w:val="ka-GE"/>
        </w:rPr>
      </w:pPr>
    </w:p>
    <w:p w14:paraId="5206CBAE" w14:textId="2DE4C323" w:rsidR="00D66F5E" w:rsidRDefault="00D66F5E" w:rsidP="000353F8">
      <w:pPr>
        <w:spacing w:after="0" w:line="240" w:lineRule="auto"/>
        <w:jc w:val="both"/>
        <w:rPr>
          <w:rFonts w:ascii="Sylfaen" w:hAnsi="Sylfaen" w:cs="Sylfaen"/>
          <w:sz w:val="20"/>
          <w:szCs w:val="20"/>
          <w:lang w:val="ka-GE"/>
        </w:rPr>
      </w:pPr>
    </w:p>
    <w:p w14:paraId="592A3509" w14:textId="3BA2CA65" w:rsidR="00D66F5E" w:rsidRDefault="00F73BD8" w:rsidP="00D66F5E">
      <w:pPr>
        <w:spacing w:after="0" w:line="240" w:lineRule="auto"/>
        <w:rPr>
          <w:rFonts w:ascii="Sylfaen" w:hAnsi="Sylfaen"/>
          <w:sz w:val="20"/>
          <w:szCs w:val="20"/>
          <w:lang w:val="ka-GE"/>
        </w:rPr>
      </w:pPr>
      <w:r>
        <w:rPr>
          <w:rFonts w:ascii="Sylfaen" w:hAnsi="Sylfaen"/>
          <w:sz w:val="20"/>
          <w:szCs w:val="20"/>
          <w:lang w:val="ka-GE"/>
        </w:rPr>
        <w:t>ლეპტოპები</w:t>
      </w:r>
      <w:r w:rsidR="00D66F5E">
        <w:rPr>
          <w:rFonts w:ascii="Sylfaen" w:hAnsi="Sylfaen"/>
          <w:sz w:val="20"/>
          <w:szCs w:val="20"/>
          <w:lang w:val="ka-GE"/>
        </w:rPr>
        <w:t xml:space="preserve"> </w:t>
      </w:r>
    </w:p>
    <w:p w14:paraId="5B928CC2" w14:textId="69BD6518" w:rsidR="00D66F5E" w:rsidRDefault="00D66F5E" w:rsidP="00D66F5E">
      <w:pPr>
        <w:spacing w:after="0" w:line="240" w:lineRule="auto"/>
        <w:rPr>
          <w:rFonts w:ascii="Sylfaen" w:hAnsi="Sylfaen"/>
          <w:sz w:val="20"/>
          <w:szCs w:val="20"/>
          <w:lang w:val="ka-GE"/>
        </w:rPr>
      </w:pPr>
      <w:r>
        <w:rPr>
          <w:rFonts w:ascii="Sylfaen" w:hAnsi="Sylfaen"/>
          <w:sz w:val="20"/>
          <w:szCs w:val="20"/>
          <w:lang w:val="ka-GE"/>
        </w:rPr>
        <w:t>სპეციფიკაცია: იხილეთ დანართში N1</w:t>
      </w:r>
    </w:p>
    <w:p w14:paraId="3B8AEBBB" w14:textId="02D27FAF" w:rsidR="00D66F5E" w:rsidRPr="00D66F5E" w:rsidRDefault="00D66F5E" w:rsidP="00F73BD8">
      <w:pPr>
        <w:spacing w:after="0" w:line="240" w:lineRule="auto"/>
        <w:rPr>
          <w:rFonts w:ascii="Sylfaen" w:hAnsi="Sylfaen"/>
          <w:sz w:val="20"/>
          <w:szCs w:val="20"/>
          <w:lang w:val="ka-GE"/>
        </w:rPr>
      </w:pPr>
      <w:r>
        <w:rPr>
          <w:rFonts w:ascii="Sylfaen" w:hAnsi="Sylfaen"/>
          <w:sz w:val="20"/>
          <w:szCs w:val="20"/>
          <w:lang w:val="ka-GE"/>
        </w:rPr>
        <w:t xml:space="preserve">რაოდენობა:  </w:t>
      </w:r>
      <w:r w:rsidR="00937AFD">
        <w:rPr>
          <w:rFonts w:ascii="Sylfaen" w:hAnsi="Sylfaen"/>
          <w:sz w:val="20"/>
          <w:szCs w:val="20"/>
          <w:lang w:val="ka-GE"/>
        </w:rPr>
        <w:t>29</w:t>
      </w:r>
    </w:p>
    <w:p w14:paraId="59A160F8" w14:textId="13956474" w:rsidR="00D762C5" w:rsidRPr="00D762C5" w:rsidRDefault="00D762C5" w:rsidP="00D762C5">
      <w:pPr>
        <w:spacing w:after="0" w:line="240" w:lineRule="auto"/>
        <w:rPr>
          <w:rFonts w:ascii="Sylfaen" w:hAnsi="Sylfaen" w:cs="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6A6EF9C7" w:rsidR="00F90B03" w:rsidRPr="0027455B" w:rsidRDefault="00D527CB" w:rsidP="00FB230D">
      <w:pPr>
        <w:rPr>
          <w:rFonts w:ascii="Sylfaen" w:hAnsi="Sylfaen" w:cs="Sylfaen"/>
          <w:color w:val="222222"/>
          <w:sz w:val="20"/>
          <w:szCs w:val="20"/>
          <w:shd w:val="clear" w:color="auto" w:fill="FFFFFF"/>
          <w:lang w:val="ka-GE"/>
        </w:rPr>
      </w:pPr>
      <w:proofErr w:type="spellStart"/>
      <w:r w:rsidRPr="0027455B">
        <w:rPr>
          <w:rFonts w:ascii="Sylfaen" w:hAnsi="Sylfaen" w:cs="Sylfaen"/>
          <w:color w:val="222222"/>
          <w:sz w:val="20"/>
          <w:szCs w:val="20"/>
          <w:shd w:val="clear" w:color="auto" w:fill="FFFFFF"/>
        </w:rPr>
        <w:t>პრეტენდენტმა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უნდა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წარმოადგინოს</w:t>
      </w:r>
      <w:proofErr w:type="spellEnd"/>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F73BD8">
        <w:rPr>
          <w:rFonts w:ascii="Sylfaen" w:hAnsi="Sylfaen" w:cs="Sylfaen"/>
          <w:color w:val="222222"/>
          <w:sz w:val="20"/>
          <w:szCs w:val="20"/>
          <w:shd w:val="clear" w:color="auto" w:fill="FFFFFF"/>
          <w:lang w:val="ka-GE"/>
        </w:rPr>
        <w:t>მითითებულ დანართ</w:t>
      </w:r>
      <w:r w:rsidR="00937AFD">
        <w:rPr>
          <w:rFonts w:ascii="Sylfaen" w:hAnsi="Sylfaen" w:cs="Sylfaen"/>
          <w:color w:val="222222"/>
          <w:sz w:val="20"/>
          <w:szCs w:val="20"/>
          <w:shd w:val="clear" w:color="auto" w:fill="FFFFFF"/>
          <w:lang w:val="ka-GE"/>
        </w:rPr>
        <w:t>ში N1</w:t>
      </w:r>
      <w:r w:rsidR="00D762C5">
        <w:rPr>
          <w:rFonts w:ascii="Sylfaen" w:hAnsi="Sylfaen" w:cs="Sylfaen"/>
          <w:color w:val="222222"/>
          <w:sz w:val="20"/>
          <w:szCs w:val="20"/>
          <w:shd w:val="clear" w:color="auto" w:fill="FFFFFF"/>
          <w:lang w:val="ka-GE"/>
        </w:rPr>
        <w:t xml:space="preserve"> მოცემული</w:t>
      </w:r>
      <w:r w:rsidR="00071E29" w:rsidRPr="0027455B">
        <w:rPr>
          <w:rFonts w:ascii="Sylfaen" w:hAnsi="Sylfaen" w:cs="Sylfaen"/>
          <w:color w:val="222222"/>
          <w:sz w:val="20"/>
          <w:szCs w:val="20"/>
          <w:shd w:val="clear" w:color="auto" w:fill="FFFFFF"/>
          <w:lang w:val="ka-GE"/>
        </w:rPr>
        <w:t xml:space="preserve">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ფასი უნდა მოიცავდეს დღგ-ს და ტრანსპორტირებას თბილისის მასშტაბით.</w:t>
      </w: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77777777"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p>
    <w:p w14:paraId="50F5F843" w14:textId="1AB4897B" w:rsidR="00D66F5E" w:rsidRDefault="008C615F" w:rsidP="00D66F5E">
      <w:pPr>
        <w:spacing w:after="0"/>
        <w:rPr>
          <w:rFonts w:ascii="Sylfaen" w:hAnsi="Sylfaen"/>
          <w:sz w:val="20"/>
          <w:szCs w:val="20"/>
          <w:lang w:val="ka-GE"/>
        </w:rPr>
      </w:pPr>
      <w:r>
        <w:rPr>
          <w:rFonts w:ascii="Sylfaen" w:hAnsi="Sylfaen"/>
          <w:sz w:val="20"/>
          <w:szCs w:val="20"/>
          <w:lang w:val="ka-GE"/>
        </w:rPr>
        <w:t>დანართ N1-ში განსაზღვრულია 1 და მე2 ეტაპზე მოსაწოდებელი პროდუქცია:</w:t>
      </w:r>
    </w:p>
    <w:p w14:paraId="1B0AE5E3" w14:textId="77777777" w:rsidR="008C615F" w:rsidRDefault="008C615F" w:rsidP="00D66F5E">
      <w:pPr>
        <w:spacing w:after="0"/>
        <w:rPr>
          <w:rFonts w:ascii="Sylfaen" w:hAnsi="Sylfaen"/>
          <w:sz w:val="20"/>
          <w:szCs w:val="20"/>
          <w:lang w:val="ka-GE"/>
        </w:rPr>
      </w:pPr>
    </w:p>
    <w:p w14:paraId="3F1D3BED" w14:textId="4BEEC2A5" w:rsidR="008C615F" w:rsidRPr="0027455B" w:rsidRDefault="008C615F" w:rsidP="00D66F5E">
      <w:pPr>
        <w:spacing w:after="0"/>
        <w:rPr>
          <w:rFonts w:ascii="Sylfaen" w:hAnsi="Sylfaen"/>
          <w:sz w:val="20"/>
          <w:szCs w:val="20"/>
          <w:lang w:val="ka-GE"/>
        </w:rPr>
      </w:pPr>
      <w:r>
        <w:rPr>
          <w:rFonts w:ascii="Sylfaen" w:hAnsi="Sylfaen"/>
          <w:sz w:val="20"/>
          <w:szCs w:val="20"/>
          <w:lang w:val="ka-GE"/>
        </w:rPr>
        <w:t>1 ეტაპზე მოსაწოდებელი პროდუქციის სასურველი მოწოდების პირობა და ვადა არის - ერთიანად, უმოკლეს პერიოდში, სასურველია პროდუქცია იყოს ადგილზე</w:t>
      </w:r>
    </w:p>
    <w:p w14:paraId="446CFEEA" w14:textId="142346EE" w:rsidR="00D66F5E" w:rsidRDefault="00D66F5E" w:rsidP="00D66F5E">
      <w:pPr>
        <w:spacing w:after="0"/>
        <w:rPr>
          <w:rFonts w:ascii="Sylfaen" w:hAnsi="Sylfaen"/>
          <w:sz w:val="20"/>
          <w:szCs w:val="20"/>
          <w:lang w:val="ka-GE"/>
        </w:rPr>
      </w:pPr>
    </w:p>
    <w:p w14:paraId="2864C3B2" w14:textId="4A31CCBE" w:rsidR="008C615F" w:rsidRPr="0027455B" w:rsidRDefault="008C615F" w:rsidP="00D66F5E">
      <w:pPr>
        <w:spacing w:after="0"/>
        <w:rPr>
          <w:rFonts w:ascii="Sylfaen" w:hAnsi="Sylfaen"/>
          <w:sz w:val="20"/>
          <w:szCs w:val="20"/>
          <w:lang w:val="ka-GE"/>
        </w:rPr>
      </w:pPr>
      <w:r>
        <w:rPr>
          <w:rFonts w:ascii="Sylfaen" w:hAnsi="Sylfaen"/>
          <w:sz w:val="20"/>
          <w:szCs w:val="20"/>
          <w:lang w:val="ka-GE"/>
        </w:rPr>
        <w:t>2 ეტაპზე მოსაწოდებელი პროდუქციის სასურველი მოწოდების პირობა და ვადა არის - ერთიანად ან ნაწილობრივ 2-3 თვის ვადაში მაქსიმუმ</w:t>
      </w:r>
    </w:p>
    <w:p w14:paraId="243D6FDC" w14:textId="3D35F905" w:rsidR="002E0C70" w:rsidRPr="0027455B" w:rsidRDefault="002E0C70" w:rsidP="00FD35B5">
      <w:pPr>
        <w:rPr>
          <w:rFonts w:ascii="Sylfaen" w:hAnsi="Sylfaen" w:cs="Sylfaen"/>
          <w:sz w:val="20"/>
          <w:szCs w:val="20"/>
          <w:lang w:val="ka-GE"/>
        </w:rPr>
      </w:pP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3C852642" w:rsidR="00CF7A57" w:rsidRPr="0027455B" w:rsidRDefault="00D54B22" w:rsidP="004F575F">
      <w:pPr>
        <w:spacing w:after="0" w:line="360" w:lineRule="auto"/>
        <w:jc w:val="both"/>
        <w:rPr>
          <w:rFonts w:ascii="Sylfaen" w:hAnsi="Sylfaen"/>
          <w:sz w:val="20"/>
          <w:szCs w:val="20"/>
          <w:lang w:val="ka-GE"/>
        </w:rPr>
      </w:pPr>
      <w:r w:rsidRPr="0027455B">
        <w:rPr>
          <w:rFonts w:ascii="Sylfaen" w:hAnsi="Sylfaen"/>
          <w:sz w:val="20"/>
          <w:szCs w:val="20"/>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7727ED20" w:rsidR="00000015"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F94596">
        <w:rPr>
          <w:rFonts w:ascii="Sylfaen" w:hAnsi="Sylfaen"/>
          <w:sz w:val="20"/>
          <w:szCs w:val="20"/>
          <w:lang w:val="ka-GE"/>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4DD97E17"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მიწოდებიდან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E612991"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lastRenderedPageBreak/>
        <w:t>1.</w:t>
      </w:r>
      <w:r w:rsidR="003F7703" w:rsidRPr="0027455B">
        <w:rPr>
          <w:sz w:val="20"/>
          <w:szCs w:val="20"/>
        </w:rPr>
        <w:t xml:space="preserve"> </w:t>
      </w:r>
      <w:r w:rsidR="003F7703" w:rsidRPr="0027455B">
        <w:rPr>
          <w:rFonts w:ascii="Sylfaen" w:hAnsi="Sylfaen"/>
          <w:sz w:val="20"/>
          <w:szCs w:val="20"/>
          <w:lang w:val="ka-GE"/>
        </w:rPr>
        <w:t>კომერციული წინადადება,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p>
    <w:p w14:paraId="2B378F43" w14:textId="7A5D70C6" w:rsidR="004F575F" w:rsidRPr="0027455B" w:rsidRDefault="004F575F" w:rsidP="00AA511B">
      <w:pPr>
        <w:spacing w:before="240" w:after="160"/>
        <w:jc w:val="both"/>
        <w:rPr>
          <w:rFonts w:ascii="Sylfaen" w:hAnsi="Sylfaen"/>
          <w:sz w:val="20"/>
          <w:szCs w:val="20"/>
          <w:lang w:val="ka-GE"/>
        </w:rPr>
      </w:pPr>
      <w:r w:rsidRPr="0027455B">
        <w:rPr>
          <w:rFonts w:ascii="Sylfaen" w:hAnsi="Sylfaen"/>
          <w:sz w:val="20"/>
          <w:szCs w:val="20"/>
          <w:lang w:val="ka-GE"/>
        </w:rPr>
        <w:t>2.</w:t>
      </w:r>
      <w:r w:rsidR="003F7703" w:rsidRPr="0027455B">
        <w:rPr>
          <w:rFonts w:ascii="Sylfaen" w:hAnsi="Sylfaen"/>
          <w:sz w:val="20"/>
          <w:szCs w:val="20"/>
          <w:lang w:val="ka-GE"/>
        </w:rPr>
        <w:t xml:space="preserve"> </w:t>
      </w:r>
      <w:r w:rsidRPr="0027455B">
        <w:rPr>
          <w:rFonts w:ascii="Sylfaen" w:hAnsi="Sylfaen"/>
          <w:sz w:val="20"/>
          <w:szCs w:val="20"/>
          <w:lang w:val="ka-GE"/>
        </w:rPr>
        <w:t>ინფორმაცია საქონლის მოწოდების</w:t>
      </w:r>
      <w:r w:rsidR="004B2A00" w:rsidRPr="0027455B">
        <w:rPr>
          <w:rFonts w:ascii="Sylfaen" w:hAnsi="Sylfaen"/>
          <w:sz w:val="20"/>
          <w:szCs w:val="20"/>
          <w:lang w:val="ka-GE"/>
        </w:rPr>
        <w:t xml:space="preserve"> ვადის</w:t>
      </w:r>
      <w:r w:rsidR="001E2ECF" w:rsidRPr="0027455B">
        <w:rPr>
          <w:rFonts w:ascii="Sylfaen" w:hAnsi="Sylfaen"/>
          <w:sz w:val="20"/>
          <w:szCs w:val="20"/>
          <w:lang w:val="ka-GE"/>
        </w:rPr>
        <w:t xml:space="preserve">ა </w:t>
      </w:r>
      <w:r w:rsidR="00BB0D17" w:rsidRPr="0027455B">
        <w:rPr>
          <w:rFonts w:ascii="Sylfaen" w:hAnsi="Sylfaen"/>
          <w:sz w:val="20"/>
          <w:szCs w:val="20"/>
          <w:lang w:val="ka-GE"/>
        </w:rPr>
        <w:t>და საგარანტიო პირობების შესახებ;</w:t>
      </w:r>
    </w:p>
    <w:p w14:paraId="280761EB" w14:textId="158A0389" w:rsidR="004F575F" w:rsidRPr="0027455B" w:rsidRDefault="001E2ECF" w:rsidP="00AA511B">
      <w:pPr>
        <w:spacing w:before="240" w:after="160"/>
        <w:jc w:val="both"/>
        <w:rPr>
          <w:rFonts w:ascii="Sylfaen" w:hAnsi="Sylfaen"/>
          <w:sz w:val="20"/>
          <w:szCs w:val="20"/>
          <w:lang w:val="ka-GE"/>
        </w:rPr>
      </w:pPr>
      <w:r w:rsidRPr="0027455B">
        <w:rPr>
          <w:rFonts w:ascii="Sylfaen" w:hAnsi="Sylfaen"/>
          <w:sz w:val="20"/>
          <w:szCs w:val="20"/>
          <w:lang w:val="ka-GE"/>
        </w:rPr>
        <w:t>3</w:t>
      </w:r>
      <w:r w:rsidR="004F575F" w:rsidRPr="0027455B">
        <w:rPr>
          <w:rFonts w:ascii="Sylfaen" w:hAnsi="Sylfaen"/>
          <w:sz w:val="20"/>
          <w:szCs w:val="20"/>
          <w:lang w:val="ka-GE"/>
        </w:rPr>
        <w:t>.</w:t>
      </w:r>
      <w:r w:rsidR="003F7703" w:rsidRPr="0027455B">
        <w:rPr>
          <w:rFonts w:ascii="Sylfaen" w:hAnsi="Sylfaen"/>
          <w:sz w:val="20"/>
          <w:szCs w:val="20"/>
        </w:rPr>
        <w:t xml:space="preserve"> </w:t>
      </w:r>
      <w:r w:rsidR="004B0425" w:rsidRPr="0027455B">
        <w:rPr>
          <w:rFonts w:ascii="Sylfaen" w:hAnsi="Sylfaen"/>
          <w:sz w:val="20"/>
          <w:szCs w:val="20"/>
          <w:lang w:val="ka-GE"/>
        </w:rPr>
        <w:t xml:space="preserve">პროდუქტის ზუსტი აღწერილობა; </w:t>
      </w:r>
      <w:r w:rsidR="00BB0D17" w:rsidRPr="0027455B">
        <w:rPr>
          <w:rFonts w:ascii="Sylfaen" w:hAnsi="Sylfaen"/>
          <w:sz w:val="20"/>
          <w:szCs w:val="20"/>
          <w:lang w:val="ka-GE"/>
        </w:rPr>
        <w:t>პროდუქტის ტექნიკური პასპორტი;</w:t>
      </w:r>
    </w:p>
    <w:p w14:paraId="212FE159" w14:textId="7A81DB05" w:rsidR="004717AB" w:rsidRDefault="00BA345D" w:rsidP="00CF7A57">
      <w:pPr>
        <w:rPr>
          <w:rFonts w:ascii="Sylfaen" w:hAnsi="Sylfaen"/>
          <w:sz w:val="20"/>
          <w:szCs w:val="20"/>
          <w:lang w:val="ka-GE"/>
        </w:rPr>
      </w:pPr>
      <w:r>
        <w:rPr>
          <w:rFonts w:ascii="Sylfaen" w:hAnsi="Sylfaen"/>
          <w:sz w:val="20"/>
          <w:szCs w:val="20"/>
        </w:rPr>
        <w:t>4</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62BC44D4" w14:textId="08927AA2" w:rsidR="00456A90" w:rsidRPr="0027455B" w:rsidRDefault="00456A90" w:rsidP="00CF7A57">
      <w:pPr>
        <w:rPr>
          <w:rFonts w:ascii="Sylfaen" w:hAnsi="Sylfaen"/>
          <w:sz w:val="20"/>
          <w:szCs w:val="20"/>
          <w:lang w:val="ka-GE"/>
        </w:rPr>
      </w:pPr>
    </w:p>
    <w:p w14:paraId="2CBCDBAD" w14:textId="7029BA04"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1E8ECAA1" w:rsidR="00CC4789" w:rsidRPr="0027455B" w:rsidRDefault="00D50B27" w:rsidP="00BA345D">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21454A1B"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7BC497"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ფასების</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წარმოდგენა</w:t>
      </w:r>
      <w:r w:rsidRPr="00BA345D">
        <w:rPr>
          <w:rFonts w:ascii="Sylfaen" w:hAnsi="Sylfaen"/>
          <w:sz w:val="20"/>
          <w:szCs w:val="20"/>
          <w:lang w:val="ka-GE"/>
        </w:rPr>
        <w:t xml:space="preserve"> </w:t>
      </w:r>
      <w:r w:rsidRPr="00BA345D">
        <w:rPr>
          <w:rFonts w:ascii="Sylfaen" w:hAnsi="Sylfaen" w:cs="Sylfaen"/>
          <w:sz w:val="20"/>
          <w:szCs w:val="20"/>
          <w:lang w:val="ka-GE"/>
        </w:rPr>
        <w:t>დასაშვებია</w:t>
      </w:r>
      <w:r w:rsidRPr="00BA345D">
        <w:rPr>
          <w:rFonts w:ascii="Sylfaen" w:hAnsi="Sylfaen"/>
          <w:sz w:val="20"/>
          <w:szCs w:val="20"/>
          <w:lang w:val="ka-GE"/>
        </w:rPr>
        <w:t xml:space="preserve"> საქართველოს ეროვნულ ვალუტაში (ლარი)</w:t>
      </w:r>
      <w:r w:rsidR="00456A90">
        <w:rPr>
          <w:rFonts w:ascii="Sylfaen" w:hAnsi="Sylfaen"/>
          <w:sz w:val="20"/>
          <w:szCs w:val="20"/>
          <w:lang w:val="ka-GE"/>
        </w:rPr>
        <w:t xml:space="preserve"> და </w:t>
      </w:r>
      <w:r w:rsidR="00BA345D" w:rsidRPr="00BA345D">
        <w:rPr>
          <w:rFonts w:ascii="Sylfaen" w:hAnsi="Sylfaen"/>
          <w:sz w:val="20"/>
          <w:szCs w:val="20"/>
          <w:lang w:val="ka-GE"/>
        </w:rPr>
        <w:t>დოლარში</w:t>
      </w:r>
      <w:r w:rsidR="00456A90">
        <w:rPr>
          <w:rFonts w:ascii="Sylfaen" w:hAnsi="Sylfaen"/>
          <w:sz w:val="20"/>
          <w:szCs w:val="20"/>
          <w:lang w:val="ka-GE"/>
        </w:rPr>
        <w:t xml:space="preserve">. </w:t>
      </w:r>
      <w:r w:rsidRPr="00BA345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BA345D">
        <w:rPr>
          <w:rFonts w:ascii="Sylfaen" w:hAnsi="Sylfaen"/>
          <w:sz w:val="20"/>
          <w:szCs w:val="20"/>
          <w:lang w:val="ka-GE"/>
        </w:rPr>
        <w:t>ით გათვალისწინებულ გადასახადებს.</w:t>
      </w:r>
    </w:p>
    <w:p w14:paraId="582E099F" w14:textId="1BB80D60"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პრეტენდენტის</w:t>
      </w:r>
      <w:r w:rsidRPr="00BA345D">
        <w:rPr>
          <w:rFonts w:ascii="Sylfaen" w:hAnsi="Sylfaen"/>
          <w:sz w:val="20"/>
          <w:szCs w:val="20"/>
          <w:lang w:val="ka-GE"/>
        </w:rPr>
        <w:t xml:space="preserve"> </w:t>
      </w:r>
      <w:r w:rsidRPr="00BA345D">
        <w:rPr>
          <w:rFonts w:ascii="Sylfaen" w:hAnsi="Sylfaen" w:cs="Sylfaen"/>
          <w:sz w:val="20"/>
          <w:szCs w:val="20"/>
          <w:lang w:val="ka-GE"/>
        </w:rPr>
        <w:t>მიერ</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წარმოდგენილი</w:t>
      </w:r>
      <w:r w:rsidRPr="00BA345D">
        <w:rPr>
          <w:rFonts w:ascii="Sylfaen" w:hAnsi="Sylfaen"/>
          <w:sz w:val="20"/>
          <w:szCs w:val="20"/>
          <w:lang w:val="ka-GE"/>
        </w:rPr>
        <w:t xml:space="preserve"> </w:t>
      </w:r>
      <w:r w:rsidRPr="00BA345D">
        <w:rPr>
          <w:rFonts w:ascii="Sylfaen" w:hAnsi="Sylfaen" w:cs="Sylfaen"/>
          <w:sz w:val="20"/>
          <w:szCs w:val="20"/>
          <w:lang w:val="ka-GE"/>
        </w:rPr>
        <w:t>წინადადება</w:t>
      </w:r>
      <w:r w:rsidRPr="00BA345D">
        <w:rPr>
          <w:rFonts w:ascii="Sylfaen" w:hAnsi="Sylfaen"/>
          <w:sz w:val="20"/>
          <w:szCs w:val="20"/>
          <w:lang w:val="ka-GE"/>
        </w:rPr>
        <w:t xml:space="preserve"> </w:t>
      </w:r>
      <w:r w:rsidRPr="00BA345D">
        <w:rPr>
          <w:rFonts w:ascii="Sylfaen" w:hAnsi="Sylfaen" w:cs="Sylfaen"/>
          <w:sz w:val="20"/>
          <w:szCs w:val="20"/>
          <w:lang w:val="ka-GE"/>
        </w:rPr>
        <w:t>ძალაში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წინა</w:t>
      </w:r>
      <w:r w:rsidRPr="00BA345D">
        <w:rPr>
          <w:rFonts w:ascii="Sylfaen" w:hAnsi="Sylfaen"/>
          <w:sz w:val="20"/>
          <w:szCs w:val="20"/>
          <w:lang w:val="ka-GE"/>
        </w:rPr>
        <w:t xml:space="preserve">დადებების მიღების თარიღიდან 30 </w:t>
      </w:r>
      <w:r w:rsidRPr="00BA345D">
        <w:rPr>
          <w:rFonts w:ascii="AcadNusx" w:hAnsi="AcadNusx"/>
          <w:sz w:val="20"/>
          <w:szCs w:val="20"/>
          <w:lang w:val="ka-GE"/>
        </w:rPr>
        <w:t>(</w:t>
      </w:r>
      <w:r w:rsidRPr="00BA345D">
        <w:rPr>
          <w:rFonts w:ascii="Sylfaen" w:hAnsi="Sylfaen"/>
          <w:sz w:val="20"/>
          <w:szCs w:val="20"/>
          <w:lang w:val="ka-GE"/>
        </w:rPr>
        <w:t>ოცდაათი</w:t>
      </w:r>
      <w:r w:rsidRPr="00BA345D">
        <w:rPr>
          <w:rFonts w:ascii="AcadNusx" w:hAnsi="AcadNusx"/>
          <w:sz w:val="20"/>
          <w:szCs w:val="20"/>
          <w:lang w:val="ka-GE"/>
        </w:rPr>
        <w:t>)</w:t>
      </w:r>
      <w:r w:rsidRPr="00BA345D">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 xml:space="preserve">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w:t>
      </w:r>
      <w:r w:rsidRPr="0027455B">
        <w:rPr>
          <w:rFonts w:ascii="Sylfaen" w:hAnsi="Sylfaen"/>
          <w:sz w:val="20"/>
          <w:szCs w:val="20"/>
          <w:lang w:val="ka-GE"/>
        </w:rPr>
        <w:lastRenderedPageBreak/>
        <w:t>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BA345D">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9A9A67F" w:rsidR="00570483" w:rsidRPr="00BA345D" w:rsidRDefault="008246F4" w:rsidP="00BA345D">
      <w:pPr>
        <w:pStyle w:val="ListParagraph"/>
        <w:numPr>
          <w:ilvl w:val="2"/>
          <w:numId w:val="40"/>
        </w:numPr>
        <w:spacing w:after="0" w:line="360" w:lineRule="auto"/>
        <w:jc w:val="both"/>
        <w:rPr>
          <w:rFonts w:ascii="Sylfaen" w:hAnsi="Sylfaen"/>
          <w:b/>
          <w:sz w:val="20"/>
          <w:szCs w:val="20"/>
          <w:lang w:val="ka-GE"/>
        </w:rPr>
      </w:pPr>
      <w:r w:rsidRPr="00BA345D">
        <w:rPr>
          <w:rFonts w:ascii="Sylfaen" w:hAnsi="Sylfaen" w:cs="Sylfaen"/>
          <w:sz w:val="20"/>
          <w:szCs w:val="20"/>
          <w:lang w:val="ka-GE"/>
        </w:rPr>
        <w:t>ნებისმიერი</w:t>
      </w:r>
      <w:r w:rsidRPr="00BA345D">
        <w:rPr>
          <w:rFonts w:ascii="Sylfaen" w:hAnsi="Sylfaen"/>
          <w:sz w:val="20"/>
          <w:szCs w:val="20"/>
          <w:lang w:val="ka-GE"/>
        </w:rPr>
        <w:t xml:space="preserve"> </w:t>
      </w:r>
      <w:r w:rsidRPr="00BA345D">
        <w:rPr>
          <w:rFonts w:ascii="Sylfaen" w:hAnsi="Sylfaen" w:cs="Sylfaen"/>
          <w:sz w:val="20"/>
          <w:szCs w:val="20"/>
          <w:lang w:val="ka-GE"/>
        </w:rPr>
        <w:t>შეკითხვა</w:t>
      </w:r>
      <w:r w:rsidRPr="00BA345D">
        <w:rPr>
          <w:rFonts w:ascii="Sylfaen" w:hAnsi="Sylfaen"/>
          <w:sz w:val="20"/>
          <w:szCs w:val="20"/>
          <w:lang w:val="ka-GE"/>
        </w:rPr>
        <w:t xml:space="preserve"> </w:t>
      </w:r>
      <w:r w:rsidRPr="00BA345D">
        <w:rPr>
          <w:rFonts w:ascii="Sylfaen" w:hAnsi="Sylfaen" w:cs="Sylfaen"/>
          <w:sz w:val="20"/>
          <w:szCs w:val="20"/>
          <w:lang w:val="ka-GE"/>
        </w:rPr>
        <w:t>ტენდერის</w:t>
      </w:r>
      <w:r w:rsidRPr="00BA345D">
        <w:rPr>
          <w:rFonts w:ascii="Sylfaen" w:hAnsi="Sylfaen"/>
          <w:sz w:val="20"/>
          <w:szCs w:val="20"/>
          <w:lang w:val="ka-GE"/>
        </w:rPr>
        <w:t xml:space="preserve"> </w:t>
      </w:r>
      <w:r w:rsidRPr="00BA345D">
        <w:rPr>
          <w:rFonts w:ascii="Sylfaen" w:hAnsi="Sylfaen" w:cs="Sylfaen"/>
          <w:sz w:val="20"/>
          <w:szCs w:val="20"/>
          <w:lang w:val="ka-GE"/>
        </w:rPr>
        <w:t>მიმდინარეობის</w:t>
      </w:r>
      <w:r w:rsidRPr="00BA345D">
        <w:rPr>
          <w:rFonts w:ascii="Sylfaen" w:hAnsi="Sylfaen"/>
          <w:sz w:val="20"/>
          <w:szCs w:val="20"/>
          <w:lang w:val="ka-GE"/>
        </w:rPr>
        <w:t xml:space="preserve"> </w:t>
      </w:r>
      <w:r w:rsidRPr="00BA345D">
        <w:rPr>
          <w:rFonts w:ascii="Sylfaen" w:hAnsi="Sylfaen" w:cs="Sylfaen"/>
          <w:sz w:val="20"/>
          <w:szCs w:val="20"/>
          <w:lang w:val="ka-GE"/>
        </w:rPr>
        <w:t>პროცესში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წერილობითი</w:t>
      </w:r>
      <w:r w:rsidRPr="00BA345D">
        <w:rPr>
          <w:rFonts w:ascii="Sylfaen" w:hAnsi="Sylfaen"/>
          <w:sz w:val="20"/>
          <w:szCs w:val="20"/>
          <w:lang w:val="ka-GE"/>
        </w:rPr>
        <w:t xml:space="preserve"> </w:t>
      </w:r>
      <w:r w:rsidRPr="00BA345D">
        <w:rPr>
          <w:rFonts w:ascii="Sylfaen" w:hAnsi="Sylfaen" w:cs="Sylfaen"/>
          <w:sz w:val="20"/>
          <w:szCs w:val="20"/>
          <w:lang w:val="ka-GE"/>
        </w:rPr>
        <w:t>და</w:t>
      </w:r>
      <w:r w:rsidRPr="00BA345D">
        <w:rPr>
          <w:rFonts w:ascii="Sylfaen" w:hAnsi="Sylfaen"/>
          <w:sz w:val="20"/>
          <w:szCs w:val="20"/>
          <w:lang w:val="ka-GE"/>
        </w:rPr>
        <w:t xml:space="preserve"> </w:t>
      </w:r>
      <w:r w:rsidRPr="00BA345D">
        <w:rPr>
          <w:rFonts w:ascii="Sylfaen" w:hAnsi="Sylfaen" w:cs="Sylfaen"/>
          <w:sz w:val="20"/>
          <w:szCs w:val="20"/>
          <w:lang w:val="ka-GE"/>
        </w:rPr>
        <w:t>გამოყენებულ</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იქნას</w:t>
      </w:r>
      <w:r w:rsidRPr="00BA345D">
        <w:rPr>
          <w:rFonts w:ascii="Sylfaen" w:hAnsi="Sylfaen"/>
          <w:sz w:val="20"/>
          <w:szCs w:val="20"/>
          <w:lang w:val="ka-GE"/>
        </w:rPr>
        <w:t xml:space="preserve"> </w:t>
      </w:r>
      <w:r w:rsidRPr="00BA345D">
        <w:rPr>
          <w:rFonts w:ascii="Sylfaen" w:hAnsi="Sylfaen"/>
          <w:sz w:val="20"/>
          <w:szCs w:val="20"/>
        </w:rPr>
        <w:t>tenders.ge-</w:t>
      </w:r>
      <w:r w:rsidRPr="00BA345D">
        <w:rPr>
          <w:rFonts w:ascii="Sylfaen" w:hAnsi="Sylfaen"/>
          <w:sz w:val="20"/>
          <w:szCs w:val="20"/>
          <w:lang w:val="ka-GE"/>
        </w:rPr>
        <w:t>ს პორტალის ონლაინ კითხვა-პასუხის რეჟიმი;</w:t>
      </w:r>
    </w:p>
    <w:p w14:paraId="1B9CEE4A" w14:textId="3F8C169A" w:rsidR="00570483" w:rsidRPr="00BA345D" w:rsidRDefault="00C86CD0" w:rsidP="00BA345D">
      <w:pPr>
        <w:pStyle w:val="ListParagraph"/>
        <w:numPr>
          <w:ilvl w:val="2"/>
          <w:numId w:val="40"/>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მისაღებად</w:t>
      </w:r>
      <w:r w:rsidRPr="00BA345D">
        <w:rPr>
          <w:rFonts w:ascii="Sylfaen" w:hAnsi="Sylfaen"/>
          <w:sz w:val="20"/>
          <w:szCs w:val="20"/>
          <w:lang w:val="ka-GE"/>
        </w:rPr>
        <w:t xml:space="preserve"> </w:t>
      </w:r>
      <w:r w:rsidRPr="00BA345D">
        <w:rPr>
          <w:rFonts w:ascii="Sylfaen" w:hAnsi="Sylfaen" w:cs="Sylfaen"/>
          <w:sz w:val="20"/>
          <w:szCs w:val="20"/>
          <w:lang w:val="ka-GE"/>
        </w:rPr>
        <w:t>კომპანია</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რეგისტრირებული</w:t>
      </w:r>
      <w:r w:rsidRPr="00BA345D">
        <w:rPr>
          <w:rFonts w:ascii="Sylfaen" w:hAnsi="Sylfaen"/>
          <w:sz w:val="20"/>
          <w:szCs w:val="20"/>
          <w:lang w:val="ka-GE"/>
        </w:rPr>
        <w:t xml:space="preserve"> </w:t>
      </w:r>
      <w:r w:rsidRPr="00BA345D">
        <w:rPr>
          <w:rFonts w:ascii="Sylfaen" w:hAnsi="Sylfaen" w:cs="Sylfaen"/>
          <w:sz w:val="20"/>
          <w:szCs w:val="20"/>
          <w:lang w:val="ka-GE"/>
        </w:rPr>
        <w:t>ვებ</w:t>
      </w:r>
      <w:r w:rsidRPr="00BA345D">
        <w:rPr>
          <w:rFonts w:ascii="Sylfaen" w:hAnsi="Sylfaen"/>
          <w:sz w:val="20"/>
          <w:szCs w:val="20"/>
          <w:lang w:val="ka-GE"/>
        </w:rPr>
        <w:t>-</w:t>
      </w:r>
      <w:r w:rsidRPr="00BA345D">
        <w:rPr>
          <w:rFonts w:ascii="Sylfaen" w:hAnsi="Sylfaen" w:cs="Sylfaen"/>
          <w:sz w:val="20"/>
          <w:szCs w:val="20"/>
          <w:lang w:val="ka-GE"/>
        </w:rPr>
        <w:t>გვერდზე</w:t>
      </w:r>
      <w:r w:rsidRPr="00BA345D">
        <w:rPr>
          <w:rFonts w:ascii="Sylfaen" w:hAnsi="Sylfaen"/>
          <w:sz w:val="20"/>
          <w:szCs w:val="20"/>
          <w:lang w:val="ka-GE"/>
        </w:rPr>
        <w:t xml:space="preserve"> </w:t>
      </w:r>
      <w:hyperlink r:id="rId9" w:history="1">
        <w:r w:rsidR="007E0304" w:rsidRPr="00BA345D">
          <w:rPr>
            <w:rStyle w:val="Hyperlink"/>
            <w:rFonts w:ascii="Sylfaen" w:hAnsi="Sylfaen"/>
            <w:sz w:val="20"/>
            <w:szCs w:val="20"/>
            <w:lang w:val="ka-GE"/>
          </w:rPr>
          <w:t>www.tenders.ge</w:t>
        </w:r>
      </w:hyperlink>
    </w:p>
    <w:p w14:paraId="2EE38DE1" w14:textId="3F867F82" w:rsidR="007E0304" w:rsidRPr="0027455B" w:rsidRDefault="007E0304" w:rsidP="00BA345D">
      <w:pPr>
        <w:pStyle w:val="ListParagraph"/>
        <w:numPr>
          <w:ilvl w:val="2"/>
          <w:numId w:val="40"/>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1323E3">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2635C729"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ჩხიძე</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5338A4A2" w14:textId="77777777" w:rsidR="009E3DB8" w:rsidRPr="0027455B" w:rsidRDefault="009E3DB8" w:rsidP="009E3DB8">
      <w:pPr>
        <w:spacing w:after="0" w:line="360" w:lineRule="auto"/>
        <w:jc w:val="both"/>
        <w:rPr>
          <w:rFonts w:ascii="Sylfaen" w:hAnsi="Sylfaen" w:cstheme="minorHAnsi"/>
          <w:sz w:val="20"/>
          <w:szCs w:val="20"/>
          <w:lang w:val="ka-GE"/>
        </w:rPr>
      </w:pPr>
    </w:p>
    <w:p w14:paraId="3F10BC55"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p>
    <w:p w14:paraId="647649B1" w14:textId="173618C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28F5FFBE" w14:textId="739C9901"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bookmarkStart w:id="0" w:name="_GoBack"/>
      <w:bookmarkEnd w:id="0"/>
    </w:p>
    <w:sectPr w:rsidR="003C6F22" w:rsidRPr="0027455B" w:rsidSect="0098699A">
      <w:footerReference w:type="default" r:id="rId12"/>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76E3F" w14:textId="77777777" w:rsidR="00EC54BF" w:rsidRDefault="00EC54BF" w:rsidP="007902EA">
      <w:pPr>
        <w:spacing w:after="0" w:line="240" w:lineRule="auto"/>
      </w:pPr>
      <w:r>
        <w:separator/>
      </w:r>
    </w:p>
  </w:endnote>
  <w:endnote w:type="continuationSeparator" w:id="0">
    <w:p w14:paraId="0D92E0A3" w14:textId="77777777" w:rsidR="00EC54BF" w:rsidRDefault="00EC54B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4E33442A" w:rsidR="004A3BD8" w:rsidRDefault="004A3BD8">
        <w:pPr>
          <w:pStyle w:val="Footer"/>
          <w:jc w:val="right"/>
        </w:pPr>
        <w:r>
          <w:fldChar w:fldCharType="begin"/>
        </w:r>
        <w:r>
          <w:instrText xml:space="preserve"> PAGE   \* MERGEFORMAT </w:instrText>
        </w:r>
        <w:r>
          <w:fldChar w:fldCharType="separate"/>
        </w:r>
        <w:r w:rsidR="00937AFD">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FD253" w14:textId="77777777" w:rsidR="00EC54BF" w:rsidRDefault="00EC54BF" w:rsidP="007902EA">
      <w:pPr>
        <w:spacing w:after="0" w:line="240" w:lineRule="auto"/>
      </w:pPr>
      <w:r>
        <w:separator/>
      </w:r>
    </w:p>
  </w:footnote>
  <w:footnote w:type="continuationSeparator" w:id="0">
    <w:p w14:paraId="2C15FE88" w14:textId="77777777" w:rsidR="00EC54BF" w:rsidRDefault="00EC54BF"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1"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2"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39"/>
  </w:num>
  <w:num w:numId="5">
    <w:abstractNumId w:val="17"/>
  </w:num>
  <w:num w:numId="6">
    <w:abstractNumId w:val="5"/>
  </w:num>
  <w:num w:numId="7">
    <w:abstractNumId w:val="4"/>
  </w:num>
  <w:num w:numId="8">
    <w:abstractNumId w:val="30"/>
  </w:num>
  <w:num w:numId="9">
    <w:abstractNumId w:val="35"/>
  </w:num>
  <w:num w:numId="10">
    <w:abstractNumId w:val="20"/>
  </w:num>
  <w:num w:numId="11">
    <w:abstractNumId w:val="9"/>
  </w:num>
  <w:num w:numId="12">
    <w:abstractNumId w:val="15"/>
  </w:num>
  <w:num w:numId="13">
    <w:abstractNumId w:val="26"/>
  </w:num>
  <w:num w:numId="14">
    <w:abstractNumId w:val="21"/>
  </w:num>
  <w:num w:numId="15">
    <w:abstractNumId w:val="14"/>
  </w:num>
  <w:num w:numId="16">
    <w:abstractNumId w:val="32"/>
  </w:num>
  <w:num w:numId="17">
    <w:abstractNumId w:val="24"/>
  </w:num>
  <w:num w:numId="18">
    <w:abstractNumId w:val="23"/>
  </w:num>
  <w:num w:numId="19">
    <w:abstractNumId w:val="8"/>
  </w:num>
  <w:num w:numId="20">
    <w:abstractNumId w:val="2"/>
  </w:num>
  <w:num w:numId="21">
    <w:abstractNumId w:val="38"/>
  </w:num>
  <w:num w:numId="22">
    <w:abstractNumId w:val="40"/>
  </w:num>
  <w:num w:numId="23">
    <w:abstractNumId w:val="16"/>
  </w:num>
  <w:num w:numId="24">
    <w:abstractNumId w:val="34"/>
  </w:num>
  <w:num w:numId="25">
    <w:abstractNumId w:val="13"/>
  </w:num>
  <w:num w:numId="26">
    <w:abstractNumId w:val="29"/>
  </w:num>
  <w:num w:numId="27">
    <w:abstractNumId w:val="3"/>
  </w:num>
  <w:num w:numId="28">
    <w:abstractNumId w:val="27"/>
  </w:num>
  <w:num w:numId="29">
    <w:abstractNumId w:val="25"/>
  </w:num>
  <w:num w:numId="30">
    <w:abstractNumId w:val="31"/>
  </w:num>
  <w:num w:numId="31">
    <w:abstractNumId w:val="37"/>
  </w:num>
  <w:num w:numId="32">
    <w:abstractNumId w:val="28"/>
  </w:num>
  <w:num w:numId="33">
    <w:abstractNumId w:val="11"/>
  </w:num>
  <w:num w:numId="34">
    <w:abstractNumId w:val="6"/>
  </w:num>
  <w:num w:numId="35">
    <w:abstractNumId w:val="36"/>
  </w:num>
  <w:num w:numId="36">
    <w:abstractNumId w:val="22"/>
  </w:num>
  <w:num w:numId="37">
    <w:abstractNumId w:val="12"/>
  </w:num>
  <w:num w:numId="38">
    <w:abstractNumId w:val="33"/>
  </w:num>
  <w:num w:numId="39">
    <w:abstractNumId w:val="10"/>
  </w:num>
  <w:num w:numId="40">
    <w:abstractNumId w:val="18"/>
  </w:num>
  <w:num w:numId="41">
    <w:abstractNumId w:val="41"/>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050"/>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23E3"/>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059C"/>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65DF1"/>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C615F"/>
    <w:rsid w:val="008D04C5"/>
    <w:rsid w:val="008D09D0"/>
    <w:rsid w:val="008E16DA"/>
    <w:rsid w:val="008E3D20"/>
    <w:rsid w:val="008E55E0"/>
    <w:rsid w:val="008F419D"/>
    <w:rsid w:val="0090279D"/>
    <w:rsid w:val="00904044"/>
    <w:rsid w:val="00906D1A"/>
    <w:rsid w:val="009113A9"/>
    <w:rsid w:val="00913646"/>
    <w:rsid w:val="009214A6"/>
    <w:rsid w:val="00922889"/>
    <w:rsid w:val="00925DC2"/>
    <w:rsid w:val="009261B9"/>
    <w:rsid w:val="00926C1D"/>
    <w:rsid w:val="00931A9A"/>
    <w:rsid w:val="00937AFD"/>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3746"/>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C54BF"/>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3BD8"/>
    <w:rsid w:val="00F75728"/>
    <w:rsid w:val="00F761D0"/>
    <w:rsid w:val="00F8037E"/>
    <w:rsid w:val="00F827AD"/>
    <w:rsid w:val="00F829B7"/>
    <w:rsid w:val="00F844E2"/>
    <w:rsid w:val="00F8495A"/>
    <w:rsid w:val="00F84B51"/>
    <w:rsid w:val="00F90B03"/>
    <w:rsid w:val="00F94596"/>
    <w:rsid w:val="00F94EA4"/>
    <w:rsid w:val="00FA41A9"/>
    <w:rsid w:val="00FA55F2"/>
    <w:rsid w:val="00FB16F9"/>
    <w:rsid w:val="00FB230D"/>
    <w:rsid w:val="00FB2724"/>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0" Type="http://schemas.openxmlformats.org/officeDocument/2006/relationships/hyperlink" Target="mailto:kchkhe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73A2-EDB3-408B-A0BC-B794E229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215</cp:revision>
  <cp:lastPrinted>2015-07-27T06:36:00Z</cp:lastPrinted>
  <dcterms:created xsi:type="dcterms:W3CDTF">2017-02-28T15:04:00Z</dcterms:created>
  <dcterms:modified xsi:type="dcterms:W3CDTF">2022-04-12T12:13:00Z</dcterms:modified>
</cp:coreProperties>
</file>